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40"/>
        </w:rPr>
        <w:t>Project Brief Template</w:t>
      </w:r>
    </w:p>
    <w:p>
      <w:pPr>
        <w:spacing w:after="280"/>
      </w:pPr>
      <w:r>
        <w:rPr>
          <w:i/>
          <w:sz w:val="22"/>
        </w:rPr>
        <w:t>Fill in only the parts you know — nothing needs to be complete. Send it to general@spartan.biz.id</w:t>
      </w:r>
    </w:p>
    <w:p>
      <w:r>
        <w:t>This document exists to shorten the initial discussion. The clearer your brief, the more precise our proposal. Leave blank anything you do not know yet.</w:t>
      </w:r>
    </w:p>
    <w:p>
      <w:pPr>
        <w:pStyle w:val="Heading1"/>
      </w:pPr>
      <w:r>
        <w:t>1. General information</w:t>
      </w:r>
    </w:p>
    <w:p>
      <w:pPr>
        <w:spacing w:after="40"/>
      </w:pPr>
      <w:r>
        <w:t>Organisation name: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Contact person and role: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Email and phone number: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Organisation's line of business: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Working time zone: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2. The problem to solve</w:t>
      </w:r>
    </w:p>
    <w:p>
      <w:pPr>
        <w:spacing w:after="40"/>
      </w:pPr>
      <w:r>
        <w:t>What happens today: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What impact it has (time, cost, errors, customer complaints):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How long it has been a problem: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What has already been tried: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3. Related process or work</w:t>
      </w:r>
    </w:p>
    <w:p>
      <w:pPr>
        <w:spacing w:after="40"/>
      </w:pPr>
      <w:r>
        <w:t>Process involved: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Who runs it today: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How often (daily/weekly/monthly):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Estimated time spent per period: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4. Systems, files and data</w:t>
      </w:r>
    </w:p>
    <w:p>
      <w:pPr>
        <w:spacing w:after="40"/>
      </w:pPr>
      <w:r>
        <w:t>Applications or systems involved: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File formats used (Excel/Word/PDF/database):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Where the data is stored today: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Does it involve personal or confidential data: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Internal rules or constraints to respect: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5. Expected outcome</w:t>
      </w:r>
    </w:p>
    <w:p>
      <w:pPr>
        <w:spacing w:after="40"/>
      </w:pPr>
      <w:r>
        <w:t>The output you want (application, report, automation, AI assistant):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Who will use the result: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How success will be measured: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Will your team maintain it, or is ongoing support needed: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6. Project constraints</w:t>
      </w:r>
    </w:p>
    <w:p>
      <w:pPr>
        <w:spacing w:after="40"/>
      </w:pPr>
      <w:r>
        <w:t>Desired deadline: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Available budget range: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Things that must not change: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spacing w:after="40"/>
      </w:pPr>
      <w:r>
        <w:t>Internal approvals required: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7. Additional notes</w:t>
      </w:r>
    </w:p>
    <w:p>
      <w:pPr>
        <w:spacing w:after="40"/>
      </w:pPr>
      <w:r>
        <w:t>Anything else you consider important:</w:t>
      </w:r>
    </w:p>
    <w:p>
      <w:pPr>
        <w:spacing w:after="160"/>
      </w:pPr>
      <w:r>
        <w:rPr>
          <w:sz w:val="18"/>
        </w:rPr>
        <w:t>............................................................................................................................................................</w:t>
      </w:r>
    </w:p>
    <w:p>
      <w:pPr>
        <w:pStyle w:val="Heading1"/>
      </w:pPr>
      <w:r>
        <w:t>After you send the brief</w:t>
      </w:r>
    </w:p>
    <w:p>
      <w:pPr>
        <w:pStyle w:val="ListBullet"/>
        <w:spacing w:after="60"/>
      </w:pPr>
      <w:r>
        <w:rPr>
          <w:sz w:val="20"/>
        </w:rPr>
        <w:t>We read the brief and ask about anything still unclear.</w:t>
      </w:r>
    </w:p>
    <w:p>
      <w:pPr>
        <w:pStyle w:val="ListBullet"/>
        <w:spacing w:after="60"/>
      </w:pPr>
      <w:r>
        <w:rPr>
          <w:sz w:val="20"/>
        </w:rPr>
        <w:t>We hold a short 30-minute call to discuss the context.</w:t>
      </w:r>
    </w:p>
    <w:p>
      <w:pPr>
        <w:pStyle w:val="ListBullet"/>
        <w:spacing w:after="60"/>
      </w:pPr>
      <w:r>
        <w:rPr>
          <w:sz w:val="20"/>
        </w:rPr>
        <w:t>You receive a written response: proposed approach, stages and cost.</w:t>
      </w:r>
    </w:p>
    <w:p>
      <w:pPr>
        <w:pStyle w:val="ListBullet"/>
        <w:spacing w:after="60"/>
      </w:pPr>
      <w:r>
        <w:rPr>
          <w:sz w:val="20"/>
        </w:rPr>
        <w:t>There is no obligation to continue after sending a brief.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PT SPARTAN ANEKA TELEMATIKA · general@spartan.biz.id · +62 897-6003-363 · Version 1.0 — February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